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70C0" w14:textId="7376FCD4" w:rsidR="0074111E" w:rsidRDefault="00000000">
      <w:r>
        <w:rPr>
          <w:noProof/>
          <w:lang w:eastAsia="zh-TW"/>
        </w:rPr>
        <w:pict w14:anchorId="1F7132A2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1.85pt;margin-top:583.7pt;width:187pt;height:128.8pt;z-index:251660288;mso-width-percent:400;mso-position-horizontal-relative:text;mso-position-vertical-relative:text;mso-width-percent:400;mso-width-relative:margin;mso-height-relative:margin" filled="f" stroked="f">
            <v:textbox>
              <w:txbxContent>
                <w:p w14:paraId="169561E0" w14:textId="77777777" w:rsidR="00C26EB4" w:rsidRDefault="00C26EB4" w:rsidP="00C26EB4">
                  <w:pPr>
                    <w:rPr>
                      <w:b/>
                    </w:rPr>
                  </w:pPr>
                  <w:r w:rsidRPr="00921C16">
                    <w:rPr>
                      <w:b/>
                    </w:rPr>
                    <w:t>Deals in all Laboratory &amp; Scientific Instruments</w:t>
                  </w:r>
                  <w:r>
                    <w:rPr>
                      <w:b/>
                    </w:rPr>
                    <w:t>.</w:t>
                  </w:r>
                </w:p>
                <w:p w14:paraId="7BD89388" w14:textId="77777777" w:rsidR="00C26EB4" w:rsidRDefault="00C26EB4" w:rsidP="00C26EB4">
                  <w:r>
                    <w:rPr>
                      <w:b/>
                    </w:rPr>
                    <w:t xml:space="preserve">Visit us at: </w:t>
                  </w:r>
                  <w:hyperlink r:id="rId8" w:history="1">
                    <w:r w:rsidRPr="00E96AB0">
                      <w:rPr>
                        <w:rStyle w:val="Hyperlink"/>
                        <w:b/>
                      </w:rPr>
                      <w:t>www.omlabs.in</w:t>
                    </w:r>
                  </w:hyperlink>
                </w:p>
                <w:p w14:paraId="249E5CA0" w14:textId="52F6A47A" w:rsidR="00EB79E5" w:rsidRDefault="00EB79E5" w:rsidP="00C26EB4">
                  <w:r>
                    <w:t>To Buy online do visit our website</w:t>
                  </w:r>
                </w:p>
                <w:p w14:paraId="2E2E51C7" w14:textId="310C11EE" w:rsidR="00EB79E5" w:rsidRDefault="00EB79E5" w:rsidP="00C26EB4">
                  <w:pPr>
                    <w:rPr>
                      <w:b/>
                    </w:rPr>
                  </w:pPr>
                  <w:r>
                    <w:t>www.scientifickart.com</w:t>
                  </w:r>
                </w:p>
                <w:p w14:paraId="3EA0BB59" w14:textId="77777777" w:rsidR="00C26EB4" w:rsidRPr="00921C16" w:rsidRDefault="00C26EB4" w:rsidP="00C26EB4">
                  <w:pPr>
                    <w:rPr>
                      <w:b/>
                    </w:rPr>
                  </w:pPr>
                </w:p>
                <w:p w14:paraId="37401163" w14:textId="77777777" w:rsidR="00C26EB4" w:rsidRDefault="00C26EB4"/>
              </w:txbxContent>
            </v:textbox>
          </v:shape>
        </w:pict>
      </w:r>
      <w:r w:rsidR="00EB79E5">
        <w:rPr>
          <w:noProof/>
          <w:lang w:eastAsia="zh-TW"/>
        </w:rPr>
        <w:drawing>
          <wp:anchor distT="0" distB="0" distL="114300" distR="114300" simplePos="0" relativeHeight="251657216" behindDoc="0" locked="0" layoutInCell="1" allowOverlap="1" wp14:anchorId="49974EE0" wp14:editId="0FA6B23B">
            <wp:simplePos x="0" y="0"/>
            <wp:positionH relativeFrom="column">
              <wp:posOffset>5408930</wp:posOffset>
            </wp:positionH>
            <wp:positionV relativeFrom="paragraph">
              <wp:posOffset>3782117</wp:posOffset>
            </wp:positionV>
            <wp:extent cx="720725" cy="659130"/>
            <wp:effectExtent l="0" t="0" r="0" b="0"/>
            <wp:wrapThrough wrapText="bothSides">
              <wp:wrapPolygon edited="0">
                <wp:start x="0" y="0"/>
                <wp:lineTo x="0" y="21225"/>
                <wp:lineTo x="21124" y="21225"/>
                <wp:lineTo x="21124" y="0"/>
                <wp:lineTo x="0" y="0"/>
              </wp:wrapPolygon>
            </wp:wrapThrough>
            <wp:docPr id="11774960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496075" name="Picture 117749607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8"/>
                    <a:stretch/>
                  </pic:blipFill>
                  <pic:spPr>
                    <a:xfrm>
                      <a:off x="0" y="0"/>
                      <a:ext cx="720725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9E5">
        <w:rPr>
          <w:noProof/>
          <w:lang w:eastAsia="zh-TW"/>
        </w:rPr>
        <w:drawing>
          <wp:anchor distT="0" distB="0" distL="114300" distR="114300" simplePos="0" relativeHeight="251656192" behindDoc="1" locked="0" layoutInCell="1" allowOverlap="1" wp14:anchorId="21156870" wp14:editId="74C255DD">
            <wp:simplePos x="0" y="0"/>
            <wp:positionH relativeFrom="column">
              <wp:posOffset>2942590</wp:posOffset>
            </wp:positionH>
            <wp:positionV relativeFrom="paragraph">
              <wp:posOffset>1315720</wp:posOffset>
            </wp:positionV>
            <wp:extent cx="3915410" cy="3872230"/>
            <wp:effectExtent l="0" t="0" r="0" b="0"/>
            <wp:wrapTight wrapText="bothSides">
              <wp:wrapPolygon edited="0">
                <wp:start x="0" y="0"/>
                <wp:lineTo x="0" y="21465"/>
                <wp:lineTo x="21544" y="21465"/>
                <wp:lineTo x="21544" y="0"/>
                <wp:lineTo x="0" y="0"/>
              </wp:wrapPolygon>
            </wp:wrapTight>
            <wp:docPr id="1228663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663907" name="Picture 122866390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410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TW"/>
        </w:rPr>
        <w:pict w14:anchorId="175381ED">
          <v:shape id="_x0000_s1027" type="#_x0000_t202" style="position:absolute;margin-left:-36.25pt;margin-top:99pt;width:320.4pt;height:455.55pt;z-index:251659264;mso-position-horizontal-relative:text;mso-position-vertical-relative:text;mso-width-relative:margin;mso-height-relative:margin" filled="f" stroked="f">
            <v:textbox>
              <w:txbxContent>
                <w:p w14:paraId="0C73F5E6" w14:textId="2186430D" w:rsidR="00523AAC" w:rsidRPr="00523AAC" w:rsidRDefault="00B870FD" w:rsidP="00334BB2">
                  <w:pPr>
                    <w:rPr>
                      <w:b/>
                    </w:rPr>
                  </w:pPr>
                  <w:r>
                    <w:rPr>
                      <w:b/>
                      <w:sz w:val="28"/>
                      <w:szCs w:val="28"/>
                    </w:rPr>
                    <w:t>EXPERIMENT</w:t>
                  </w:r>
                  <w:r w:rsidR="00334BB2">
                    <w:rPr>
                      <w:b/>
                      <w:sz w:val="28"/>
                      <w:szCs w:val="28"/>
                    </w:rPr>
                    <w:t xml:space="preserve"> NAME</w:t>
                  </w:r>
                  <w:r w:rsidR="00523AAC">
                    <w:rPr>
                      <w:b/>
                      <w:sz w:val="28"/>
                      <w:szCs w:val="28"/>
                    </w:rPr>
                    <w:t xml:space="preserve">: </w:t>
                  </w:r>
                  <w:r w:rsidR="00AD64B3" w:rsidRPr="00523AAC">
                    <w:rPr>
                      <w:b/>
                    </w:rPr>
                    <w:t>T</w:t>
                  </w:r>
                  <w:r w:rsidR="00523AAC" w:rsidRPr="00523AAC">
                    <w:rPr>
                      <w:b/>
                    </w:rPr>
                    <w:t>O</w:t>
                  </w:r>
                  <w:r w:rsidR="00AD64B3" w:rsidRPr="00523AAC">
                    <w:rPr>
                      <w:b/>
                    </w:rPr>
                    <w:t xml:space="preserve"> </w:t>
                  </w:r>
                  <w:r w:rsidR="00523AAC" w:rsidRPr="00523AAC">
                    <w:rPr>
                      <w:b/>
                    </w:rPr>
                    <w:t>STUDY THE SP</w:t>
                  </w:r>
                  <w:r w:rsidR="005146AA">
                    <w:rPr>
                      <w:b/>
                    </w:rPr>
                    <w:t xml:space="preserve">EED OF SOUND </w:t>
                  </w:r>
                  <w:r w:rsidR="00523AAC" w:rsidRPr="00523AAC">
                    <w:rPr>
                      <w:b/>
                    </w:rPr>
                    <w:t>IN AIR AT ROOM TEMPERATURE USING A RESONANCE TUBE BY TWO RESONANCE POSITIONS.</w:t>
                  </w:r>
                </w:p>
                <w:p w14:paraId="4A981BE2" w14:textId="77777777" w:rsidR="00523AAC" w:rsidRDefault="00B870FD" w:rsidP="00334BB2">
                  <w:pPr>
                    <w:rPr>
                      <w:b/>
                    </w:rPr>
                  </w:pPr>
                  <w:r w:rsidRPr="00523AAC">
                    <w:rPr>
                      <w:b/>
                    </w:rPr>
                    <w:t xml:space="preserve">THINGS WE NEED: </w:t>
                  </w:r>
                </w:p>
                <w:p w14:paraId="1353838D" w14:textId="7A6180FD" w:rsidR="00523AAC" w:rsidRDefault="00523AAC" w:rsidP="00334BB2">
                  <w:pPr>
                    <w:rPr>
                      <w:b/>
                    </w:rPr>
                  </w:pPr>
                  <w:r>
                    <w:rPr>
                      <w:b/>
                    </w:rPr>
                    <w:t>1. Resonance tube appa</w:t>
                  </w:r>
                  <w:r w:rsidR="00EB79E5">
                    <w:rPr>
                      <w:b/>
                    </w:rPr>
                    <w:t>r</w:t>
                  </w:r>
                  <w:r>
                    <w:rPr>
                      <w:b/>
                    </w:rPr>
                    <w:t>atus</w:t>
                  </w:r>
                </w:p>
                <w:p w14:paraId="6F35343D" w14:textId="03A19E72" w:rsidR="00334BB2" w:rsidRDefault="00523AAC" w:rsidP="00334BB2">
                  <w:pPr>
                    <w:rPr>
                      <w:b/>
                    </w:rPr>
                  </w:pPr>
                  <w:r>
                    <w:rPr>
                      <w:b/>
                    </w:rPr>
                    <w:t>2. Two tuning forks</w:t>
                  </w:r>
                  <w:r w:rsidR="005146AA">
                    <w:rPr>
                      <w:b/>
                    </w:rPr>
                    <w:t xml:space="preserve"> of different frequency</w:t>
                  </w:r>
                </w:p>
                <w:p w14:paraId="6A4B58C4" w14:textId="5A0B8BD5" w:rsidR="00523AAC" w:rsidRPr="00523AAC" w:rsidRDefault="00523AAC" w:rsidP="00334BB2">
                  <w:pPr>
                    <w:rPr>
                      <w:b/>
                    </w:rPr>
                  </w:pPr>
                  <w:r>
                    <w:rPr>
                      <w:b/>
                    </w:rPr>
                    <w:t>3.  Rubber Pad</w:t>
                  </w:r>
                </w:p>
                <w:p w14:paraId="6721FF72" w14:textId="77777777" w:rsidR="00334BB2" w:rsidRDefault="00334BB2" w:rsidP="00334BB2">
                  <w:pPr>
                    <w:rPr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b/>
                      <w:sz w:val="28"/>
                      <w:szCs w:val="28"/>
                    </w:rPr>
                    <w:t>SPECIFICATION :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5240BB24" w14:textId="77777777" w:rsidR="00666AFF" w:rsidRDefault="00523AAC" w:rsidP="00334BB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The resonance tube experiment determines the speed of sound in air by measuring the resonant lengths of an air column and using the relationship between frequency, wavelength, and speed </w:t>
                  </w:r>
                  <w:r w:rsidR="005146AA">
                    <w:rPr>
                      <w:b/>
                      <w:sz w:val="28"/>
                      <w:szCs w:val="28"/>
                    </w:rPr>
                    <w:t xml:space="preserve">of sound </w:t>
                  </w:r>
                  <w:r>
                    <w:rPr>
                      <w:b/>
                      <w:sz w:val="28"/>
                      <w:szCs w:val="28"/>
                    </w:rPr>
                    <w:t>(</w:t>
                  </w:r>
                  <w:r>
                    <w:rPr>
                      <w:rFonts w:cstheme="minorHAnsi"/>
                      <w:b/>
                      <w:sz w:val="28"/>
                      <w:szCs w:val="28"/>
                    </w:rPr>
                    <w:t>ν</w:t>
                  </w:r>
                  <w:r>
                    <w:rPr>
                      <w:b/>
                      <w:sz w:val="28"/>
                      <w:szCs w:val="28"/>
                    </w:rPr>
                    <w:t xml:space="preserve">=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f</w:t>
                  </w:r>
                  <w:r>
                    <w:rPr>
                      <w:rFonts w:cstheme="minorHAnsi"/>
                      <w:b/>
                      <w:sz w:val="28"/>
                      <w:szCs w:val="28"/>
                    </w:rPr>
                    <w:t>λ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>)</w:t>
                  </w:r>
                  <w:r w:rsidR="005146AA">
                    <w:rPr>
                      <w:b/>
                      <w:sz w:val="28"/>
                      <w:szCs w:val="28"/>
                    </w:rPr>
                    <w:t>.</w:t>
                  </w:r>
                  <w:r w:rsidR="00666AFF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47BDFFA3" w14:textId="3436F61C" w:rsidR="00523AAC" w:rsidRDefault="00666AFF" w:rsidP="00334BB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This apparatus having a simple stainless steel water reservoir, vertical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s.s.</w:t>
                  </w:r>
                  <w:proofErr w:type="spellEnd"/>
                  <w:r w:rsidR="006F54BF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 xml:space="preserve">resonance tube, a transparent plastic tube along the meter scale to read reading on the scale with a tuning fork and vertical support column complete with metric scale. </w:t>
                  </w:r>
                </w:p>
                <w:p w14:paraId="0D223CCD" w14:textId="502D0074" w:rsidR="00666AFF" w:rsidRDefault="00666AFF" w:rsidP="00334BB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Dimensions:</w:t>
                  </w:r>
                  <w:r w:rsidR="006F54BF">
                    <w:rPr>
                      <w:b/>
                      <w:sz w:val="28"/>
                      <w:szCs w:val="28"/>
                    </w:rPr>
                    <w:t xml:space="preserve"> 47*7*6 cm </w:t>
                  </w:r>
                  <w:proofErr w:type="gramStart"/>
                  <w:r w:rsidR="006F54BF">
                    <w:rPr>
                      <w:b/>
                      <w:sz w:val="28"/>
                      <w:szCs w:val="28"/>
                    </w:rPr>
                    <w:t>approx..</w:t>
                  </w:r>
                  <w:proofErr w:type="gramEnd"/>
                </w:p>
                <w:p w14:paraId="27AF0061" w14:textId="5469717B" w:rsidR="006F54BF" w:rsidRDefault="006F54BF" w:rsidP="00334BB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Weight: 3.5 kg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approx</w:t>
                  </w:r>
                  <w:proofErr w:type="spellEnd"/>
                </w:p>
                <w:p w14:paraId="6ACDDC40" w14:textId="77777777" w:rsidR="006F54BF" w:rsidRDefault="006F54BF" w:rsidP="006F54BF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HSN 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code :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 xml:space="preserve"> 9027</w:t>
                  </w:r>
                </w:p>
                <w:p w14:paraId="59AC6CB6" w14:textId="31F3A356" w:rsidR="00334BB2" w:rsidRPr="006F54BF" w:rsidRDefault="006F54BF" w:rsidP="006F54BF">
                  <w:pPr>
                    <w:rPr>
                      <w:b/>
                      <w:sz w:val="28"/>
                      <w:szCs w:val="28"/>
                    </w:rPr>
                  </w:pPr>
                  <w:r>
                    <w:t xml:space="preserve"> </w:t>
                  </w:r>
                  <w:proofErr w:type="gramStart"/>
                  <w:r w:rsidR="00334BB2" w:rsidRPr="006F54BF">
                    <w:rPr>
                      <w:b/>
                    </w:rPr>
                    <w:t>GST :</w:t>
                  </w:r>
                  <w:proofErr w:type="gramEnd"/>
                  <w:r w:rsidR="00334BB2">
                    <w:t xml:space="preserve"> A General  Standard  18%</w:t>
                  </w:r>
                </w:p>
                <w:p w14:paraId="46D36971" w14:textId="1FC06912" w:rsidR="00334BB2" w:rsidRPr="006F54BF" w:rsidRDefault="00334BB2" w:rsidP="006F54BF">
                  <w:pPr>
                    <w:rPr>
                      <w:b/>
                    </w:rPr>
                  </w:pPr>
                  <w:proofErr w:type="gramStart"/>
                  <w:r w:rsidRPr="006F54BF">
                    <w:rPr>
                      <w:b/>
                    </w:rPr>
                    <w:t>BRAND  :</w:t>
                  </w:r>
                  <w:proofErr w:type="gramEnd"/>
                  <w:r>
                    <w:t xml:space="preserve">  OM  LABS</w:t>
                  </w:r>
                </w:p>
                <w:p w14:paraId="47F02922" w14:textId="77777777" w:rsidR="006F54BF" w:rsidRDefault="006F54BF" w:rsidP="00961DBB">
                  <w:pPr>
                    <w:rPr>
                      <w:b/>
                    </w:rPr>
                  </w:pPr>
                </w:p>
                <w:p w14:paraId="50DC557C" w14:textId="7687846C" w:rsidR="00961DBB" w:rsidRDefault="002629C9" w:rsidP="00961DBB">
                  <w:pPr>
                    <w:rPr>
                      <w:b/>
                    </w:rPr>
                  </w:pPr>
                  <w:r>
                    <w:rPr>
                      <w:b/>
                    </w:rPr>
                    <w:t>Note: Specifications and image are subject to change w/o</w:t>
                  </w:r>
                </w:p>
                <w:p w14:paraId="60267ED1" w14:textId="1B9CC636" w:rsidR="002629C9" w:rsidRDefault="002629C9" w:rsidP="00961DBB">
                  <w:pPr>
                    <w:rPr>
                      <w:b/>
                    </w:rPr>
                  </w:pPr>
                  <w:r>
                    <w:rPr>
                      <w:b/>
                    </w:rPr>
                    <w:t>Notice due to continuous improvement.</w:t>
                  </w:r>
                </w:p>
                <w:p w14:paraId="1B48C415" w14:textId="12444437" w:rsidR="00EB79E5" w:rsidRDefault="00552D84" w:rsidP="00552D84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The </w:t>
                  </w:r>
                  <w:proofErr w:type="spellStart"/>
                  <w:r>
                    <w:rPr>
                      <w:b/>
                    </w:rPr>
                    <w:t>youtube</w:t>
                  </w:r>
                  <w:proofErr w:type="spellEnd"/>
                  <w:r>
                    <w:rPr>
                      <w:b/>
                    </w:rPr>
                    <w:t xml:space="preserve"> video link give</w:t>
                  </w:r>
                  <w:r w:rsidR="006F54BF">
                    <w:rPr>
                      <w:b/>
                    </w:rPr>
                    <w:t>n below</w:t>
                  </w:r>
                </w:p>
                <w:p w14:paraId="079807D1" w14:textId="2F82AF5A" w:rsidR="006F54BF" w:rsidRDefault="006F54BF" w:rsidP="00552D84">
                  <w:pPr>
                    <w:rPr>
                      <w:b/>
                    </w:rPr>
                  </w:pPr>
                  <w:hyperlink r:id="rId11" w:history="1">
                    <w:r w:rsidRPr="006F54BF">
                      <w:rPr>
                        <w:rStyle w:val="Hyperlink"/>
                        <w:b/>
                      </w:rPr>
                      <w:t>https://youtu.be/cTvMUhwwATg?si=nO6_ltfIqnGrn</w:t>
                    </w:r>
                    <w:r w:rsidRPr="006F54BF">
                      <w:rPr>
                        <w:rStyle w:val="Hyperlink"/>
                        <w:b/>
                      </w:rPr>
                      <w:t>D</w:t>
                    </w:r>
                    <w:r w:rsidRPr="006F54BF">
                      <w:rPr>
                        <w:rStyle w:val="Hyperlink"/>
                        <w:b/>
                      </w:rPr>
                      <w:t>3p</w:t>
                    </w:r>
                  </w:hyperlink>
                </w:p>
                <w:p w14:paraId="4D334D3E" w14:textId="6A48285E" w:rsidR="00961DBB" w:rsidRDefault="00961DBB" w:rsidP="00961DBB">
                  <w:pPr>
                    <w:rPr>
                      <w:b/>
                    </w:rPr>
                  </w:pPr>
                </w:p>
                <w:p w14:paraId="29C11FED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260C74C2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4F0ECD60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7123C834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7CABD20D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13DDB204" w14:textId="77777777" w:rsidR="00961DBB" w:rsidRDefault="00961DBB" w:rsidP="00961DBB">
                  <w:pPr>
                    <w:rPr>
                      <w:b/>
                    </w:rPr>
                  </w:pPr>
                </w:p>
                <w:p w14:paraId="7C93F0F3" w14:textId="77777777" w:rsidR="00961DBB" w:rsidRPr="00961DBB" w:rsidRDefault="00961DBB" w:rsidP="00961DBB">
                  <w:pPr>
                    <w:rPr>
                      <w:b/>
                    </w:rPr>
                  </w:pPr>
                </w:p>
                <w:p w14:paraId="37810066" w14:textId="77777777" w:rsidR="00334BB2" w:rsidRDefault="00334BB2" w:rsidP="00940874">
                  <w:pPr>
                    <w:pStyle w:val="ListParagraph"/>
                    <w:ind w:left="360"/>
                    <w:rPr>
                      <w:b/>
                    </w:rPr>
                  </w:pPr>
                </w:p>
                <w:p w14:paraId="6AF9158E" w14:textId="77777777" w:rsidR="00C26EB4" w:rsidRPr="00C26EB4" w:rsidRDefault="00C26EB4" w:rsidP="00C26EB4"/>
              </w:txbxContent>
            </v:textbox>
          </v:shape>
        </w:pict>
      </w:r>
      <w:r>
        <w:rPr>
          <w:noProof/>
          <w:lang w:eastAsia="zh-TW"/>
        </w:rPr>
        <w:pict w14:anchorId="27293210">
          <v:shape id="_x0000_s1026" type="#_x0000_t202" style="position:absolute;margin-left:-59.15pt;margin-top:-62.25pt;width:303.65pt;height:133.5pt;z-index:251658240;mso-position-horizontal-relative:text;mso-position-vertical-relative:text;mso-width-relative:margin;mso-height-relative:margin" filled="f" stroked="f">
            <v:textbox>
              <w:txbxContent>
                <w:p w14:paraId="694B6606" w14:textId="77777777" w:rsidR="00940874" w:rsidRPr="00611392" w:rsidRDefault="00940874" w:rsidP="00940874">
                  <w:pPr>
                    <w:rPr>
                      <w:rFonts w:ascii="Futura" w:hAnsi="Futura" w:cs="Futura Medium"/>
                      <w:b/>
                      <w:bCs/>
                      <w:color w:val="FF0000"/>
                      <w:sz w:val="42"/>
                      <w:szCs w:val="40"/>
                    </w:rPr>
                  </w:pPr>
                  <w:r w:rsidRPr="00611392">
                    <w:rPr>
                      <w:rFonts w:ascii="Futura" w:hAnsi="Futura" w:cs="Futura Medium"/>
                      <w:b/>
                      <w:bCs/>
                      <w:color w:val="FF0000"/>
                      <w:sz w:val="42"/>
                      <w:szCs w:val="40"/>
                    </w:rPr>
                    <w:t>OM LAB PRODUCTS</w:t>
                  </w:r>
                </w:p>
                <w:p w14:paraId="6ED31086" w14:textId="134B05F0" w:rsidR="00940874" w:rsidRPr="00611392" w:rsidRDefault="00727EC6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4265, Hill Road Near Kali Bari </w:t>
                  </w:r>
                  <w:proofErr w:type="gramStart"/>
                  <w: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Road,   </w:t>
                  </w:r>
                  <w:proofErr w:type="gramEnd"/>
                  <w: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      </w:t>
                  </w:r>
                  <w:r w:rsidR="00940874"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Ambala Cantt-133001</w:t>
                  </w:r>
                  <w: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, Ambala Cantt</w:t>
                  </w:r>
                </w:p>
                <w:p w14:paraId="322DCB55" w14:textId="77777777" w:rsidR="00940874" w:rsidRPr="00611392" w:rsidRDefault="00940874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Mobile: +91-9991778111, +91-7015142342</w:t>
                  </w:r>
                </w:p>
                <w:p w14:paraId="21DE5007" w14:textId="77777777" w:rsidR="00940874" w:rsidRPr="00611392" w:rsidRDefault="00940874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E-mail: </w:t>
                  </w:r>
                  <w:hyperlink r:id="rId12" w:history="1">
                    <w:r w:rsidRPr="00611392">
                      <w:rPr>
                        <w:rStyle w:val="Hyperlink"/>
                        <w:rFonts w:ascii="Arial Black" w:hAnsi="Arial Black"/>
                        <w:b/>
                        <w:sz w:val="22"/>
                        <w:szCs w:val="20"/>
                      </w:rPr>
                      <w:t>info@omlabs.in</w:t>
                    </w:r>
                  </w:hyperlink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, </w:t>
                  </w:r>
                  <w:hyperlink r:id="rId13" w:history="1">
                    <w:r w:rsidRPr="00611392">
                      <w:rPr>
                        <w:rStyle w:val="Hyperlink"/>
                        <w:rFonts w:ascii="Arial Black" w:hAnsi="Arial Black"/>
                        <w:b/>
                        <w:sz w:val="22"/>
                        <w:szCs w:val="20"/>
                      </w:rPr>
                      <w:t>enquiry@omlabs.in</w:t>
                    </w:r>
                  </w:hyperlink>
                </w:p>
                <w:p w14:paraId="68B0CF58" w14:textId="77777777" w:rsidR="00940874" w:rsidRPr="00611392" w:rsidRDefault="00940874" w:rsidP="00940874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Website: www.omlabs.in</w:t>
                  </w:r>
                </w:p>
                <w:p w14:paraId="620F42A7" w14:textId="77777777" w:rsidR="00C26EB4" w:rsidRDefault="00C26EB4"/>
              </w:txbxContent>
            </v:textbox>
          </v:shape>
        </w:pict>
      </w:r>
      <w:r w:rsidR="00727EC6" w:rsidRPr="00940874">
        <w:rPr>
          <w:noProof/>
          <w:lang w:bidi="ar-SA"/>
        </w:rPr>
        <w:drawing>
          <wp:anchor distT="0" distB="0" distL="114300" distR="114300" simplePos="0" relativeHeight="251654144" behindDoc="0" locked="0" layoutInCell="1" allowOverlap="1" wp14:anchorId="72724F46" wp14:editId="26582ADD">
            <wp:simplePos x="0" y="0"/>
            <wp:positionH relativeFrom="margin">
              <wp:posOffset>5143500</wp:posOffset>
            </wp:positionH>
            <wp:positionV relativeFrom="margin">
              <wp:posOffset>-752475</wp:posOffset>
            </wp:positionV>
            <wp:extent cx="1476375" cy="756920"/>
            <wp:effectExtent l="0" t="0" r="0" b="0"/>
            <wp:wrapSquare wrapText="bothSides"/>
            <wp:docPr id="10" name="Picture 1" descr="C:\Users\admin\Downloads\PHOTO-2021-12-04-23-02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HOTO-2021-12-04-23-02-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B64">
        <w:rPr>
          <w:noProof/>
          <w:lang w:bidi="ar-SA"/>
        </w:rPr>
        <w:drawing>
          <wp:anchor distT="0" distB="0" distL="114300" distR="114300" simplePos="0" relativeHeight="251655168" behindDoc="0" locked="0" layoutInCell="1" allowOverlap="1" wp14:anchorId="54B03C3A" wp14:editId="080372F0">
            <wp:simplePos x="0" y="0"/>
            <wp:positionH relativeFrom="margin">
              <wp:posOffset>5543550</wp:posOffset>
            </wp:positionH>
            <wp:positionV relativeFrom="margin">
              <wp:posOffset>8629650</wp:posOffset>
            </wp:positionV>
            <wp:extent cx="895350" cy="485775"/>
            <wp:effectExtent l="19050" t="0" r="0" b="0"/>
            <wp:wrapSquare wrapText="bothSides"/>
            <wp:docPr id="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EKTA\social media icon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w:pict w14:anchorId="075D09F4">
          <v:shape id="_x0000_s1029" type="#_x0000_t202" style="position:absolute;margin-left:357.65pt;margin-top:627.75pt;width:187.15pt;height:110pt;z-index:251661312;mso-width-percent:400;mso-position-horizontal-relative:text;mso-position-vertical-relative:text;mso-width-percent:400;mso-width-relative:margin;mso-height-relative:margin" filled="f" stroked="f">
            <v:textbox>
              <w:txbxContent>
                <w:p w14:paraId="69686689" w14:textId="77777777" w:rsidR="00C26EB4" w:rsidRPr="00982845" w:rsidRDefault="00C26EB4" w:rsidP="00C26EB4">
                  <w:pPr>
                    <w:rPr>
                      <w:b/>
                    </w:rPr>
                  </w:pPr>
                  <w:r w:rsidRPr="00982845">
                    <w:rPr>
                      <w:b/>
                    </w:rPr>
                    <w:t>Contact us at: +91 9991778111, +91 7015142342</w:t>
                  </w:r>
                </w:p>
                <w:p w14:paraId="65329226" w14:textId="77777777" w:rsidR="00C26EB4" w:rsidRPr="00982845" w:rsidRDefault="00C26EB4" w:rsidP="00C26EB4">
                  <w:pPr>
                    <w:spacing w:line="480" w:lineRule="auto"/>
                    <w:rPr>
                      <w:b/>
                    </w:rPr>
                  </w:pPr>
                  <w:r w:rsidRPr="00982845">
                    <w:rPr>
                      <w:b/>
                    </w:rPr>
                    <w:t xml:space="preserve">E-mail: </w:t>
                  </w:r>
                  <w:hyperlink r:id="rId16" w:history="1">
                    <w:r w:rsidRPr="00982845">
                      <w:rPr>
                        <w:rStyle w:val="Hyperlink"/>
                        <w:b/>
                      </w:rPr>
                      <w:t>info@omlabs.in</w:t>
                    </w:r>
                  </w:hyperlink>
                </w:p>
                <w:p w14:paraId="601DA9B9" w14:textId="77777777" w:rsidR="00C26EB4" w:rsidRPr="00982845" w:rsidRDefault="00C26EB4" w:rsidP="00C26EB4">
                  <w:pPr>
                    <w:rPr>
                      <w:b/>
                    </w:rPr>
                  </w:pPr>
                  <w:r w:rsidRPr="00982845">
                    <w:rPr>
                      <w:b/>
                    </w:rPr>
                    <w:t>Follow us at:</w:t>
                  </w:r>
                </w:p>
                <w:p w14:paraId="6D0509F4" w14:textId="77777777" w:rsidR="00C26EB4" w:rsidRDefault="00C26EB4"/>
              </w:txbxContent>
            </v:textbox>
          </v:shape>
        </w:pict>
      </w:r>
    </w:p>
    <w:sectPr w:rsidR="0074111E" w:rsidSect="00617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59904" w14:textId="77777777" w:rsidR="00C849FE" w:rsidRDefault="00C849FE" w:rsidP="00727EC6">
      <w:r>
        <w:separator/>
      </w:r>
    </w:p>
  </w:endnote>
  <w:endnote w:type="continuationSeparator" w:id="0">
    <w:p w14:paraId="15AABABE" w14:textId="77777777" w:rsidR="00C849FE" w:rsidRDefault="00C849FE" w:rsidP="00727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Lucida Sans Unicode"/>
    <w:charset w:val="00"/>
    <w:family w:val="swiss"/>
    <w:pitch w:val="variable"/>
    <w:sig w:usb0="00000001" w:usb1="5000214A" w:usb2="00000000" w:usb3="00000000" w:csb0="0000009F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D50FA" w14:textId="77777777" w:rsidR="00C849FE" w:rsidRDefault="00C849FE" w:rsidP="00727EC6">
      <w:r>
        <w:separator/>
      </w:r>
    </w:p>
  </w:footnote>
  <w:footnote w:type="continuationSeparator" w:id="0">
    <w:p w14:paraId="7FF682AA" w14:textId="77777777" w:rsidR="00C849FE" w:rsidRDefault="00C849FE" w:rsidP="00727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F043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366104393">
    <w:abstractNumId w:val="0"/>
  </w:num>
  <w:num w:numId="2" w16cid:durableId="200967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EB4"/>
    <w:rsid w:val="00042EF9"/>
    <w:rsid w:val="00070F36"/>
    <w:rsid w:val="000939F4"/>
    <w:rsid w:val="000B0596"/>
    <w:rsid w:val="00203548"/>
    <w:rsid w:val="00203B3A"/>
    <w:rsid w:val="00205A28"/>
    <w:rsid w:val="0021734C"/>
    <w:rsid w:val="002629C9"/>
    <w:rsid w:val="002A7845"/>
    <w:rsid w:val="002E3925"/>
    <w:rsid w:val="00312B65"/>
    <w:rsid w:val="0032734D"/>
    <w:rsid w:val="00334BB2"/>
    <w:rsid w:val="00350860"/>
    <w:rsid w:val="00395F2C"/>
    <w:rsid w:val="003A1D44"/>
    <w:rsid w:val="00422759"/>
    <w:rsid w:val="00467BD8"/>
    <w:rsid w:val="00472BDB"/>
    <w:rsid w:val="00481F2F"/>
    <w:rsid w:val="004951DE"/>
    <w:rsid w:val="005146AA"/>
    <w:rsid w:val="00517FFE"/>
    <w:rsid w:val="00523AAC"/>
    <w:rsid w:val="005315A3"/>
    <w:rsid w:val="00541F3B"/>
    <w:rsid w:val="00552D84"/>
    <w:rsid w:val="0059154A"/>
    <w:rsid w:val="005C64C4"/>
    <w:rsid w:val="005E57B6"/>
    <w:rsid w:val="005F69C5"/>
    <w:rsid w:val="00617AD2"/>
    <w:rsid w:val="00666AFF"/>
    <w:rsid w:val="00675B64"/>
    <w:rsid w:val="006B0316"/>
    <w:rsid w:val="006E1282"/>
    <w:rsid w:val="006F54BF"/>
    <w:rsid w:val="0070316E"/>
    <w:rsid w:val="007118BE"/>
    <w:rsid w:val="00727EC6"/>
    <w:rsid w:val="007343F6"/>
    <w:rsid w:val="0074111E"/>
    <w:rsid w:val="0079222D"/>
    <w:rsid w:val="007E7B17"/>
    <w:rsid w:val="00814451"/>
    <w:rsid w:val="0082114B"/>
    <w:rsid w:val="00831191"/>
    <w:rsid w:val="00940874"/>
    <w:rsid w:val="00961DBB"/>
    <w:rsid w:val="009913E9"/>
    <w:rsid w:val="009D139A"/>
    <w:rsid w:val="00A81B4B"/>
    <w:rsid w:val="00AD64B3"/>
    <w:rsid w:val="00AF1FB4"/>
    <w:rsid w:val="00AF74D1"/>
    <w:rsid w:val="00B338FF"/>
    <w:rsid w:val="00B767C7"/>
    <w:rsid w:val="00B870FD"/>
    <w:rsid w:val="00C045FF"/>
    <w:rsid w:val="00C10D47"/>
    <w:rsid w:val="00C111A3"/>
    <w:rsid w:val="00C26EB4"/>
    <w:rsid w:val="00C849FE"/>
    <w:rsid w:val="00CC415E"/>
    <w:rsid w:val="00DB336A"/>
    <w:rsid w:val="00E52C83"/>
    <w:rsid w:val="00EB79E5"/>
    <w:rsid w:val="00EE4147"/>
    <w:rsid w:val="00EF0614"/>
    <w:rsid w:val="00EF1657"/>
    <w:rsid w:val="00F928AE"/>
    <w:rsid w:val="00FC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E110ED8"/>
  <w15:docId w15:val="{70EC6D77-9894-47F8-A68A-B4EA4FF4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87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087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87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87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87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8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87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87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87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87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E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E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08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6EB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4087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87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87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4087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87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87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87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87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87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4087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4087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87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4087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40874"/>
    <w:rPr>
      <w:b/>
      <w:bCs/>
    </w:rPr>
  </w:style>
  <w:style w:type="character" w:styleId="Emphasis">
    <w:name w:val="Emphasis"/>
    <w:basedOn w:val="DefaultParagraphFont"/>
    <w:uiPriority w:val="20"/>
    <w:qFormat/>
    <w:rsid w:val="0094087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40874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94087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4087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87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874"/>
    <w:rPr>
      <w:b/>
      <w:i/>
      <w:sz w:val="24"/>
    </w:rPr>
  </w:style>
  <w:style w:type="character" w:styleId="SubtleEmphasis">
    <w:name w:val="Subtle Emphasis"/>
    <w:uiPriority w:val="19"/>
    <w:qFormat/>
    <w:rsid w:val="0094087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4087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4087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4087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4087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087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27E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EC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7E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EC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2D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2D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mlabs.in" TargetMode="External"/><Relationship Id="rId13" Type="http://schemas.openxmlformats.org/officeDocument/2006/relationships/hyperlink" Target="mailto:enquiry@omlabs.i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omlabs.i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nfo@omlabs.i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cTvMUhwwATg?si=nO6_ltfIqnGrnD3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F1C8D-C607-4872-8888-6CBD63B0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Nidhi Grover</cp:lastModifiedBy>
  <cp:revision>37</cp:revision>
  <dcterms:created xsi:type="dcterms:W3CDTF">2021-07-24T12:10:00Z</dcterms:created>
  <dcterms:modified xsi:type="dcterms:W3CDTF">2025-03-21T12:44:00Z</dcterms:modified>
</cp:coreProperties>
</file>